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4E" w:rsidRPr="00C8309C" w:rsidRDefault="0058734E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  <w:bookmarkStart w:id="0" w:name="_GoBack"/>
    </w:p>
    <w:p w:rsidR="0058734E" w:rsidRPr="00C8309C" w:rsidRDefault="0058734E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</w:p>
    <w:p w:rsidR="009B4DC2" w:rsidRPr="00C8309C" w:rsidRDefault="009B4DC2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>"Azərbaycan Respublikası Hökuməti və Argentina  Respublikası Hökuməti arasında diplomatik, rəsmi və xidməti pasportlara malik vətəndaşların vizasız gediş-gəlişi haqqında" Sazişin təsdiq edilməsi barədə</w:t>
      </w:r>
    </w:p>
    <w:p w:rsidR="009B4DC2" w:rsidRPr="00C8309C" w:rsidRDefault="009B4DC2" w:rsidP="009B4D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b/>
          <w:color w:val="000000"/>
          <w:sz w:val="24"/>
          <w:szCs w:val="24"/>
          <w:lang w:val="az-Latn-AZ" w:eastAsia="ru-RU"/>
        </w:rPr>
        <w:t> </w:t>
      </w:r>
    </w:p>
    <w:p w:rsidR="009B4DC2" w:rsidRPr="00C8309C" w:rsidRDefault="009B4DC2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b/>
          <w:color w:val="000000"/>
          <w:sz w:val="24"/>
          <w:szCs w:val="24"/>
          <w:lang w:val="az-Latn-AZ" w:eastAsia="ru-RU"/>
        </w:rPr>
        <w:t>AZƏRBAYCAN RESPUBLİKASININ QANUNU</w:t>
      </w:r>
    </w:p>
    <w:p w:rsidR="009B4DC2" w:rsidRPr="00C8309C" w:rsidRDefault="009B4DC2" w:rsidP="009B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 </w:t>
      </w:r>
    </w:p>
    <w:p w:rsidR="009B4DC2" w:rsidRPr="00C8309C" w:rsidRDefault="009B4DC2" w:rsidP="009B4DC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Azərbaycan Respublikasının Milli Məclisi </w:t>
      </w:r>
      <w:r w:rsidRPr="00C8309C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>qərara alır:</w:t>
      </w:r>
    </w:p>
    <w:p w:rsidR="009B4DC2" w:rsidRPr="00C8309C" w:rsidRDefault="009B4DC2" w:rsidP="009B4DC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I. "Azərbaycan Respublikası Hökuməti və Argentina Respublikası Hökuməti arasında diplomatik, rəsmi və xidməti pasportlara malik vətəndaşların vizasız gediş-gəlişi haqqında" 2006-cı il aprelin 3-də Buenos-Ayres şəhərində imzalanmış Saziş </w:t>
      </w:r>
      <w:r w:rsidRPr="00C8309C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>təsdiq edilsin.</w:t>
      </w:r>
    </w:p>
    <w:p w:rsidR="009B4DC2" w:rsidRPr="00C8309C" w:rsidRDefault="009B4DC2" w:rsidP="009B4DC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II. Bu Qanun dərc edildiyi gündən qüvvəyə minir.</w:t>
      </w:r>
    </w:p>
    <w:p w:rsidR="009B4DC2" w:rsidRPr="00C8309C" w:rsidRDefault="009B4DC2" w:rsidP="009B4DC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 </w:t>
      </w:r>
    </w:p>
    <w:p w:rsidR="009B4DC2" w:rsidRPr="00C8309C" w:rsidRDefault="009B4DC2" w:rsidP="009B4DC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 </w:t>
      </w:r>
    </w:p>
    <w:p w:rsidR="009B4DC2" w:rsidRPr="00C8309C" w:rsidRDefault="009B4DC2" w:rsidP="009B4DC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>İlham ƏLİYEV,</w:t>
      </w:r>
    </w:p>
    <w:p w:rsidR="009B4DC2" w:rsidRPr="00C8309C" w:rsidRDefault="009B4DC2" w:rsidP="009B4DC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>Azərbaycan Respublikasının Prezidenti</w:t>
      </w:r>
    </w:p>
    <w:p w:rsidR="009B4DC2" w:rsidRPr="00C8309C" w:rsidRDefault="009B4DC2" w:rsidP="009B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 </w:t>
      </w:r>
    </w:p>
    <w:p w:rsidR="009B4DC2" w:rsidRPr="00C8309C" w:rsidRDefault="009B4DC2" w:rsidP="009B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Bakı şəhəri, 10 aprel 2007-ci il</w:t>
      </w:r>
    </w:p>
    <w:p w:rsidR="009B4DC2" w:rsidRPr="00C8309C" w:rsidRDefault="009B4DC2" w:rsidP="009B4DC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№ 273-IIIQ</w:t>
      </w:r>
    </w:p>
    <w:p w:rsidR="009B4DC2" w:rsidRPr="00C8309C" w:rsidRDefault="009B4DC2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> </w:t>
      </w:r>
    </w:p>
    <w:p w:rsidR="0058734E" w:rsidRPr="00C8309C" w:rsidRDefault="0058734E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</w:p>
    <w:p w:rsidR="0058734E" w:rsidRPr="00C8309C" w:rsidRDefault="0058734E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</w:p>
    <w:p w:rsidR="0058734E" w:rsidRPr="00C8309C" w:rsidRDefault="0058734E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</w:p>
    <w:p w:rsidR="0058734E" w:rsidRPr="00C8309C" w:rsidRDefault="0058734E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</w:p>
    <w:p w:rsidR="0058734E" w:rsidRPr="00C8309C" w:rsidRDefault="0058734E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</w:p>
    <w:p w:rsidR="0058734E" w:rsidRPr="00C8309C" w:rsidRDefault="0058734E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</w:p>
    <w:p w:rsidR="0058734E" w:rsidRPr="00C8309C" w:rsidRDefault="0058734E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</w:p>
    <w:p w:rsidR="0058734E" w:rsidRPr="00C8309C" w:rsidRDefault="0058734E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</w:p>
    <w:p w:rsidR="0058734E" w:rsidRPr="00C8309C" w:rsidRDefault="0058734E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</w:p>
    <w:p w:rsidR="0058734E" w:rsidRPr="00C8309C" w:rsidRDefault="0058734E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</w:p>
    <w:p w:rsidR="0058734E" w:rsidRPr="00C8309C" w:rsidRDefault="0058734E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</w:p>
    <w:p w:rsidR="0058734E" w:rsidRPr="00C8309C" w:rsidRDefault="0058734E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</w:p>
    <w:p w:rsidR="0058734E" w:rsidRPr="00C8309C" w:rsidRDefault="0058734E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</w:p>
    <w:p w:rsidR="0058734E" w:rsidRPr="00C8309C" w:rsidRDefault="0058734E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</w:p>
    <w:p w:rsidR="0058734E" w:rsidRPr="00C8309C" w:rsidRDefault="0058734E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</w:p>
    <w:p w:rsidR="0058734E" w:rsidRPr="00C8309C" w:rsidRDefault="0058734E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</w:p>
    <w:p w:rsidR="0058734E" w:rsidRPr="00C8309C" w:rsidRDefault="0058734E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</w:p>
    <w:p w:rsidR="0058734E" w:rsidRPr="00C8309C" w:rsidRDefault="0058734E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</w:p>
    <w:p w:rsidR="0058734E" w:rsidRPr="00C8309C" w:rsidRDefault="0058734E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</w:p>
    <w:p w:rsidR="0058734E" w:rsidRPr="00C8309C" w:rsidRDefault="0058734E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</w:p>
    <w:p w:rsidR="0058734E" w:rsidRPr="00C8309C" w:rsidRDefault="0058734E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</w:p>
    <w:p w:rsidR="0058734E" w:rsidRPr="00C8309C" w:rsidRDefault="0058734E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</w:p>
    <w:p w:rsidR="0058734E" w:rsidRPr="00C8309C" w:rsidRDefault="0058734E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</w:p>
    <w:p w:rsidR="0058734E" w:rsidRPr="00C8309C" w:rsidRDefault="0058734E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</w:p>
    <w:p w:rsidR="0058734E" w:rsidRPr="00C8309C" w:rsidRDefault="0058734E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</w:p>
    <w:p w:rsidR="0058734E" w:rsidRPr="00C8309C" w:rsidRDefault="0058734E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</w:p>
    <w:p w:rsidR="0058734E" w:rsidRPr="00C8309C" w:rsidRDefault="0058734E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</w:p>
    <w:p w:rsidR="0058734E" w:rsidRPr="00C8309C" w:rsidRDefault="0058734E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</w:p>
    <w:p w:rsidR="0058734E" w:rsidRPr="00C8309C" w:rsidRDefault="0058734E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</w:p>
    <w:p w:rsidR="009B4DC2" w:rsidRPr="00C8309C" w:rsidRDefault="009B4DC2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> </w:t>
      </w:r>
    </w:p>
    <w:p w:rsidR="00C941C0" w:rsidRPr="00C8309C" w:rsidRDefault="00C941C0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</w:p>
    <w:p w:rsidR="009B4DC2" w:rsidRPr="00C8309C" w:rsidRDefault="009B4DC2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>Azərbaycan Respublikası Hökuməti və Argentina Respublikası Hökuməti arasında diplomatik, rəsmi və xidməti pasportlara malik vətəndaşların vizasız gediş-gəlişi haqqında</w:t>
      </w:r>
    </w:p>
    <w:p w:rsidR="009B4DC2" w:rsidRPr="00C8309C" w:rsidRDefault="009B4DC2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b/>
          <w:bCs/>
          <w:color w:val="000000"/>
          <w:spacing w:val="38"/>
          <w:sz w:val="24"/>
          <w:szCs w:val="24"/>
          <w:lang w:val="az-Latn-AZ" w:eastAsia="ru-RU"/>
        </w:rPr>
        <w:lastRenderedPageBreak/>
        <w:t> </w:t>
      </w:r>
    </w:p>
    <w:p w:rsidR="009B4DC2" w:rsidRPr="00C8309C" w:rsidRDefault="009B4DC2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b/>
          <w:bCs/>
          <w:color w:val="000000"/>
          <w:spacing w:val="38"/>
          <w:sz w:val="24"/>
          <w:szCs w:val="24"/>
          <w:lang w:val="az-Latn-AZ" w:eastAsia="ru-RU"/>
        </w:rPr>
        <w:t>SAZİŞ</w:t>
      </w:r>
    </w:p>
    <w:p w:rsidR="009B4DC2" w:rsidRPr="00C8309C" w:rsidRDefault="009B4DC2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 </w:t>
      </w:r>
    </w:p>
    <w:p w:rsidR="009B4DC2" w:rsidRPr="00C8309C" w:rsidRDefault="009B4DC2" w:rsidP="009B4DC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pacing w:val="-1"/>
          <w:sz w:val="24"/>
          <w:szCs w:val="24"/>
          <w:lang w:val="az-Latn-AZ" w:eastAsia="ru-RU"/>
        </w:rPr>
        <w:t>Bundan sonra "Tərəflər" adlandırılacaq Azərbaycan Respublikası Höku</w:t>
      </w:r>
      <w:r w:rsidRPr="00C8309C">
        <w:rPr>
          <w:rFonts w:ascii="Arial" w:eastAsia="Times New Roman" w:hAnsi="Arial" w:cs="Arial"/>
          <w:color w:val="000000"/>
          <w:spacing w:val="1"/>
          <w:sz w:val="24"/>
          <w:szCs w:val="24"/>
          <w:lang w:val="az-Latn-AZ" w:eastAsia="ru-RU"/>
        </w:rPr>
        <w:t>məti və Argentina Respublikası Hökuməti,</w:t>
      </w:r>
    </w:p>
    <w:p w:rsidR="009B4DC2" w:rsidRPr="00C8309C" w:rsidRDefault="009B4DC2" w:rsidP="009B4DC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pacing w:val="1"/>
          <w:sz w:val="24"/>
          <w:szCs w:val="24"/>
          <w:lang w:val="az-Latn-AZ" w:eastAsia="ru-RU"/>
        </w:rPr>
        <w:t>iki dövlət arasında dostluq münasibətlərini daha da inkişaf etdirmək,</w:t>
      </w:r>
    </w:p>
    <w:p w:rsidR="009B4DC2" w:rsidRPr="00C8309C" w:rsidRDefault="009B4DC2" w:rsidP="009B4DC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etibarlı diplomatik, rəsmi və xidməti pasportlara malik olan vətəndaşları</w:t>
      </w:r>
      <w:r w:rsidRPr="00C8309C">
        <w:rPr>
          <w:rFonts w:ascii="Arial" w:eastAsia="Times New Roman" w:hAnsi="Arial" w:cs="Arial"/>
          <w:color w:val="000000"/>
          <w:spacing w:val="-1"/>
          <w:sz w:val="24"/>
          <w:szCs w:val="24"/>
          <w:lang w:val="az-Latn-AZ" w:eastAsia="ru-RU"/>
        </w:rPr>
        <w:t>nın iki dövlət arasında gediş-gəlişini və yerdəyişməsini asanlaşdırmaq arzu-</w:t>
      </w:r>
      <w:r w:rsidRPr="00C8309C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sunda olaraq,</w:t>
      </w:r>
    </w:p>
    <w:p w:rsidR="009B4DC2" w:rsidRPr="00C8309C" w:rsidRDefault="009B4DC2" w:rsidP="009B4DC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pacing w:val="1"/>
          <w:sz w:val="24"/>
          <w:szCs w:val="24"/>
          <w:lang w:val="az-Latn-AZ" w:eastAsia="ru-RU"/>
        </w:rPr>
        <w:t>aşağıdakılar barədə razılığa gəldilər:</w:t>
      </w:r>
    </w:p>
    <w:p w:rsidR="009B4DC2" w:rsidRPr="00C8309C" w:rsidRDefault="009B4DC2" w:rsidP="009B4DC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pacing w:val="4"/>
          <w:sz w:val="24"/>
          <w:szCs w:val="24"/>
          <w:lang w:val="az-Latn-AZ" w:eastAsia="ru-RU"/>
        </w:rPr>
        <w:t> </w:t>
      </w:r>
    </w:p>
    <w:p w:rsidR="009B4DC2" w:rsidRPr="00C8309C" w:rsidRDefault="009B4DC2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pacing w:val="4"/>
          <w:sz w:val="24"/>
          <w:szCs w:val="24"/>
          <w:lang w:val="az-Latn-AZ" w:eastAsia="ru-RU"/>
        </w:rPr>
        <w:t>Maddə   1</w:t>
      </w:r>
    </w:p>
    <w:p w:rsidR="009B4DC2" w:rsidRPr="00C8309C" w:rsidRDefault="009B4DC2" w:rsidP="009B4DC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 </w:t>
      </w:r>
    </w:p>
    <w:p w:rsidR="009B4DC2" w:rsidRPr="00C8309C" w:rsidRDefault="009B4DC2" w:rsidP="009B4DC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pacing w:val="-19"/>
          <w:sz w:val="24"/>
          <w:szCs w:val="24"/>
          <w:lang w:val="az-Latn-AZ" w:eastAsia="ru-RU"/>
        </w:rPr>
        <w:t>    </w:t>
      </w:r>
      <w:r w:rsidRPr="00C8309C">
        <w:rPr>
          <w:rFonts w:ascii="Arial" w:eastAsia="Times New Roman" w:hAnsi="Arial" w:cs="Arial"/>
          <w:color w:val="000000"/>
          <w:spacing w:val="1"/>
          <w:sz w:val="24"/>
          <w:szCs w:val="24"/>
          <w:lang w:val="az-Latn-AZ" w:eastAsia="ru-RU"/>
        </w:rPr>
        <w:t>1. Etibarlı diplomatik, rəsmi və xidməti pasportlara malik olan Azərbaycan Respublikası və Argentina Respublikası vətəndaşları, habelə adları onları</w:t>
      </w:r>
      <w:r w:rsidRPr="00C8309C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n pasportlarında qeyd olunan yetkinlik yaşına çatmamış şəxslər Razılığa gələn digər Tərəfin dövlətinin ərazisinə 1 (bir) ay ərzində vizasız daxil ola, ora</w:t>
      </w:r>
      <w:r w:rsidRPr="00C8309C">
        <w:rPr>
          <w:rFonts w:ascii="Arial" w:eastAsia="Times New Roman" w:hAnsi="Arial" w:cs="Arial"/>
          <w:color w:val="000000"/>
          <w:spacing w:val="3"/>
          <w:sz w:val="24"/>
          <w:szCs w:val="24"/>
          <w:lang w:val="az-Latn-AZ" w:eastAsia="ru-RU"/>
        </w:rPr>
        <w:t>da qala, oradan gedə və tranzit qaydada həmin ərazidən keçə bilərlər.</w:t>
      </w:r>
    </w:p>
    <w:p w:rsidR="009B4DC2" w:rsidRPr="00C8309C" w:rsidRDefault="009B4DC2" w:rsidP="009B4DC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pacing w:val="-11"/>
          <w:sz w:val="24"/>
          <w:szCs w:val="24"/>
          <w:lang w:val="az-Latn-AZ" w:eastAsia="ru-RU"/>
        </w:rPr>
        <w:t>    </w:t>
      </w:r>
      <w:r w:rsidRPr="00C8309C">
        <w:rPr>
          <w:rFonts w:ascii="Arial" w:eastAsia="Times New Roman" w:hAnsi="Arial" w:cs="Arial"/>
          <w:color w:val="000000"/>
          <w:spacing w:val="1"/>
          <w:sz w:val="24"/>
          <w:szCs w:val="24"/>
          <w:lang w:val="az-Latn-AZ" w:eastAsia="ru-RU"/>
        </w:rPr>
        <w:t>2. Tərəflərin dövlətlərinin vətəndaşlarının qalma müddətinin uzadılması, qəbul edən dövlətin səlahiyyətli orqanlarının icazəsindən asılı olaraq, göndərən dövlətin qəbul edən dövlətdəki səfirliyinin müraciəti əsasında həyata ke</w:t>
      </w:r>
      <w:r w:rsidRPr="00C8309C">
        <w:rPr>
          <w:rFonts w:ascii="Arial" w:eastAsia="Times New Roman" w:hAnsi="Arial" w:cs="Arial"/>
          <w:color w:val="000000"/>
          <w:spacing w:val="-3"/>
          <w:sz w:val="24"/>
          <w:szCs w:val="24"/>
          <w:lang w:val="az-Latn-AZ" w:eastAsia="ru-RU"/>
        </w:rPr>
        <w:t>çirilir.</w:t>
      </w:r>
    </w:p>
    <w:p w:rsidR="009B4DC2" w:rsidRPr="00C8309C" w:rsidRDefault="009B4DC2" w:rsidP="009B4DC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pacing w:val="26"/>
          <w:sz w:val="24"/>
          <w:szCs w:val="24"/>
          <w:lang w:val="az-Latn-AZ" w:eastAsia="ru-RU"/>
        </w:rPr>
        <w:t> </w:t>
      </w:r>
    </w:p>
    <w:p w:rsidR="009B4DC2" w:rsidRPr="00C8309C" w:rsidRDefault="009B4DC2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pacing w:val="26"/>
          <w:sz w:val="24"/>
          <w:szCs w:val="24"/>
          <w:lang w:val="az-Latn-AZ" w:eastAsia="ru-RU"/>
        </w:rPr>
        <w:t>Maddə   2</w:t>
      </w:r>
    </w:p>
    <w:p w:rsidR="009B4DC2" w:rsidRPr="00C8309C" w:rsidRDefault="009B4DC2" w:rsidP="009B4DC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 </w:t>
      </w:r>
    </w:p>
    <w:p w:rsidR="009B4DC2" w:rsidRPr="00C8309C" w:rsidRDefault="009B4DC2" w:rsidP="009B4DC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pacing w:val="-22"/>
          <w:sz w:val="24"/>
          <w:szCs w:val="24"/>
          <w:lang w:val="az-Latn-AZ" w:eastAsia="ru-RU"/>
        </w:rPr>
        <w:t>    </w:t>
      </w:r>
      <w:r w:rsidRPr="00C8309C">
        <w:rPr>
          <w:rFonts w:ascii="Arial" w:eastAsia="Times New Roman" w:hAnsi="Arial" w:cs="Arial"/>
          <w:color w:val="000000"/>
          <w:spacing w:val="2"/>
          <w:sz w:val="24"/>
          <w:szCs w:val="24"/>
          <w:lang w:val="az-Latn-AZ" w:eastAsia="ru-RU"/>
        </w:rPr>
        <w:t>1. Bir Tərəfin dövlətinin ərazisinə daxil olan və etibarlı diplomatik, rəs</w:t>
      </w:r>
      <w:r w:rsidRPr="00C8309C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mi və xidməti pasportlara malik olan, bir Tərəfin dövlətinin vətəndaşları müvafiq diplomatik missiyada, konsulluq müəssisəsində və ya beynəlxalq təşkilat yanında akkreditə edilmiş daimi missiyada öz vəzifələrini yerinə yetirmək </w:t>
      </w:r>
      <w:r w:rsidRPr="00C8309C">
        <w:rPr>
          <w:rFonts w:ascii="Arial" w:eastAsia="Times New Roman" w:hAnsi="Arial" w:cs="Arial"/>
          <w:color w:val="000000"/>
          <w:spacing w:val="2"/>
          <w:sz w:val="24"/>
          <w:szCs w:val="24"/>
          <w:lang w:val="az-Latn-AZ" w:eastAsia="ru-RU"/>
        </w:rPr>
        <w:t>üçün qəbul edən ölkənin Xarici İşlər Nazirliyində akkreditə edilir.</w:t>
      </w:r>
    </w:p>
    <w:p w:rsidR="009B4DC2" w:rsidRPr="00C8309C" w:rsidRDefault="009B4DC2" w:rsidP="009B4DC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pacing w:val="-13"/>
          <w:sz w:val="24"/>
          <w:szCs w:val="24"/>
          <w:lang w:val="az-Latn-AZ" w:eastAsia="ru-RU"/>
        </w:rPr>
        <w:t>    </w:t>
      </w:r>
      <w:r w:rsidRPr="00C8309C">
        <w:rPr>
          <w:rFonts w:ascii="Arial" w:eastAsia="Times New Roman" w:hAnsi="Arial" w:cs="Arial"/>
          <w:color w:val="000000"/>
          <w:spacing w:val="1"/>
          <w:sz w:val="24"/>
          <w:szCs w:val="24"/>
          <w:lang w:val="az-Latn-AZ" w:eastAsia="ru-RU"/>
        </w:rPr>
        <w:t>2. Bu maddənin birinci bəndinin müddəaları həmçinin diplomatik, rəsmi və xidməti pasportlara malik olan şəxslərin yaxın ailə üzvlərinə münasibətdə </w:t>
      </w:r>
      <w:r w:rsidRPr="00C8309C">
        <w:rPr>
          <w:rFonts w:ascii="Arial" w:eastAsia="Times New Roman" w:hAnsi="Arial" w:cs="Arial"/>
          <w:color w:val="000000"/>
          <w:spacing w:val="3"/>
          <w:sz w:val="24"/>
          <w:szCs w:val="24"/>
          <w:lang w:val="az-Latn-AZ" w:eastAsia="ru-RU"/>
        </w:rPr>
        <w:t>də tətbiq edilir.</w:t>
      </w:r>
    </w:p>
    <w:p w:rsidR="009B4DC2" w:rsidRPr="00C8309C" w:rsidRDefault="009B4DC2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pacing w:val="25"/>
          <w:sz w:val="24"/>
          <w:szCs w:val="24"/>
          <w:lang w:val="az-Latn-AZ" w:eastAsia="ru-RU"/>
        </w:rPr>
        <w:t> </w:t>
      </w:r>
    </w:p>
    <w:p w:rsidR="009B4DC2" w:rsidRPr="00C8309C" w:rsidRDefault="009B4DC2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pacing w:val="25"/>
          <w:sz w:val="24"/>
          <w:szCs w:val="24"/>
          <w:lang w:val="az-Latn-AZ" w:eastAsia="ru-RU"/>
        </w:rPr>
        <w:t>Maddə   3</w:t>
      </w:r>
    </w:p>
    <w:p w:rsidR="009B4DC2" w:rsidRPr="00C8309C" w:rsidRDefault="009B4DC2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 </w:t>
      </w:r>
    </w:p>
    <w:p w:rsidR="009B4DC2" w:rsidRPr="00C8309C" w:rsidRDefault="009B4DC2" w:rsidP="009B4DC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Etibarlı diplomatik, rəsmi və xidməti pasportlara malik olan, hər iki Tərəfin dövlətinin vətəndaşları digər Tərəfin dövlətinin ərazisinə istənilən bey</w:t>
      </w:r>
      <w:r w:rsidRPr="00C8309C">
        <w:rPr>
          <w:rFonts w:ascii="Arial" w:eastAsia="Times New Roman" w:hAnsi="Arial" w:cs="Arial"/>
          <w:color w:val="000000"/>
          <w:spacing w:val="2"/>
          <w:sz w:val="24"/>
          <w:szCs w:val="24"/>
          <w:lang w:val="az-Latn-AZ" w:eastAsia="ru-RU"/>
        </w:rPr>
        <w:t>nəlxalq sərhəd-buraxılış məntəqələrindən daxil ola və oradan gedə bilərlər.</w:t>
      </w:r>
    </w:p>
    <w:p w:rsidR="009B4DC2" w:rsidRPr="00C8309C" w:rsidRDefault="009B4DC2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pacing w:val="18"/>
          <w:sz w:val="24"/>
          <w:szCs w:val="24"/>
          <w:lang w:val="az-Latn-AZ" w:eastAsia="ru-RU"/>
        </w:rPr>
        <w:t> </w:t>
      </w:r>
    </w:p>
    <w:p w:rsidR="009B4DC2" w:rsidRPr="00C8309C" w:rsidRDefault="009B4DC2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pacing w:val="18"/>
          <w:sz w:val="24"/>
          <w:szCs w:val="24"/>
          <w:lang w:val="az-Latn-AZ" w:eastAsia="ru-RU"/>
        </w:rPr>
        <w:t>Maddə   4</w:t>
      </w:r>
    </w:p>
    <w:p w:rsidR="009B4DC2" w:rsidRPr="00C8309C" w:rsidRDefault="009B4DC2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pacing w:val="18"/>
          <w:sz w:val="24"/>
          <w:szCs w:val="24"/>
          <w:lang w:val="az-Latn-AZ" w:eastAsia="ru-RU"/>
        </w:rPr>
        <w:t> </w:t>
      </w:r>
    </w:p>
    <w:p w:rsidR="009B4DC2" w:rsidRPr="00C8309C" w:rsidRDefault="009B4DC2" w:rsidP="009B4DC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pacing w:val="-2"/>
          <w:sz w:val="24"/>
          <w:szCs w:val="24"/>
          <w:lang w:val="az-Latn-AZ" w:eastAsia="ru-RU"/>
        </w:rPr>
        <w:t>1. Bir Tərəfin dövlətinin vətəndaşıma məxsus diplomatik, rəsmi və ya xid</w:t>
      </w:r>
      <w:r w:rsidRPr="00C8309C">
        <w:rPr>
          <w:rFonts w:ascii="Arial" w:eastAsia="Times New Roman" w:hAnsi="Arial" w:cs="Arial"/>
          <w:color w:val="000000"/>
          <w:spacing w:val="2"/>
          <w:sz w:val="24"/>
          <w:szCs w:val="24"/>
          <w:lang w:val="az-Latn-AZ" w:eastAsia="ru-RU"/>
        </w:rPr>
        <w:t>məti pasport digər Tərəfin dövlətinin ərazisində itirildikdə və ya korlandıq-</w:t>
      </w:r>
      <w:r w:rsidRPr="00C8309C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da, pasport sahibi bu barədə digər Tərəfin Xarici İşlər Nazirliyini məlumat</w:t>
      </w:r>
      <w:r w:rsidRPr="00C8309C">
        <w:rPr>
          <w:rFonts w:ascii="Arial" w:eastAsia="Times New Roman" w:hAnsi="Arial" w:cs="Arial"/>
          <w:color w:val="000000"/>
          <w:spacing w:val="-3"/>
          <w:sz w:val="24"/>
          <w:szCs w:val="24"/>
          <w:lang w:val="az-Latn-AZ" w:eastAsia="ru-RU"/>
        </w:rPr>
        <w:t>landırmalıdır.</w:t>
      </w:r>
    </w:p>
    <w:p w:rsidR="009B4DC2" w:rsidRPr="00C8309C" w:rsidRDefault="009B4DC2" w:rsidP="009B4DC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pacing w:val="-1"/>
          <w:sz w:val="24"/>
          <w:szCs w:val="24"/>
          <w:lang w:val="az-Latn-AZ" w:eastAsia="ru-RU"/>
        </w:rPr>
        <w:t>2. İtirilmiş və ya korlanmış diplomatik, rəsmi və ya xidməti pasport əvəzinə pasport sahibinin vətəndaşlığı mənsub olan dövlətin diplomatik nüma</w:t>
      </w:r>
      <w:r w:rsidRPr="00C8309C">
        <w:rPr>
          <w:rFonts w:ascii="Arial" w:eastAsia="Times New Roman" w:hAnsi="Arial" w:cs="Arial"/>
          <w:color w:val="000000"/>
          <w:spacing w:val="1"/>
          <w:sz w:val="24"/>
          <w:szCs w:val="24"/>
          <w:lang w:val="az-Latn-AZ" w:eastAsia="ru-RU"/>
        </w:rPr>
        <w:t>yəndəliyi və ya konsulluq müəssisəsi tərəfindən həmin şəxsə yeni keçid sə</w:t>
      </w:r>
      <w:r w:rsidRPr="00C8309C">
        <w:rPr>
          <w:rFonts w:ascii="Arial" w:eastAsia="Times New Roman" w:hAnsi="Arial" w:cs="Arial"/>
          <w:color w:val="000000"/>
          <w:spacing w:val="-1"/>
          <w:sz w:val="24"/>
          <w:szCs w:val="24"/>
          <w:lang w:val="az-Latn-AZ" w:eastAsia="ru-RU"/>
        </w:rPr>
        <w:t>nədi verilir. Keçid sənədi əsasında çıxışa qəbul edən dövlətin Xarici İşlər Na</w:t>
      </w:r>
      <w:r w:rsidRPr="00C8309C">
        <w:rPr>
          <w:rFonts w:ascii="Arial" w:eastAsia="Times New Roman" w:hAnsi="Arial" w:cs="Arial"/>
          <w:color w:val="000000"/>
          <w:spacing w:val="1"/>
          <w:sz w:val="24"/>
          <w:szCs w:val="24"/>
          <w:lang w:val="az-Latn-AZ" w:eastAsia="ru-RU"/>
        </w:rPr>
        <w:t>zirliyinin müvafiq icazəsindən sonra yol verilir.</w:t>
      </w:r>
    </w:p>
    <w:p w:rsidR="009B4DC2" w:rsidRPr="00C8309C" w:rsidRDefault="009B4DC2" w:rsidP="009B4DC2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pacing w:val="-4"/>
          <w:sz w:val="24"/>
          <w:szCs w:val="24"/>
          <w:lang w:val="az-Latn-AZ" w:eastAsia="ru-RU"/>
        </w:rPr>
        <w:t> </w:t>
      </w:r>
    </w:p>
    <w:p w:rsidR="009B4DC2" w:rsidRPr="00C8309C" w:rsidRDefault="009B4DC2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pacing w:val="-4"/>
          <w:sz w:val="24"/>
          <w:szCs w:val="24"/>
          <w:lang w:val="az-Latn-AZ" w:eastAsia="ru-RU"/>
        </w:rPr>
        <w:t>M</w:t>
      </w:r>
      <w:r w:rsidRPr="00C8309C">
        <w:rPr>
          <w:rFonts w:ascii="Arial" w:eastAsia="Times New Roman" w:hAnsi="Arial" w:cs="Arial"/>
          <w:color w:val="000000"/>
          <w:spacing w:val="44"/>
          <w:sz w:val="24"/>
          <w:szCs w:val="24"/>
          <w:lang w:val="az-Latn-AZ" w:eastAsia="ru-RU"/>
        </w:rPr>
        <w:t>addə</w:t>
      </w:r>
      <w:r w:rsidRPr="00C8309C">
        <w:rPr>
          <w:rFonts w:ascii="Arial" w:eastAsia="Times New Roman" w:hAnsi="Arial" w:cs="Arial"/>
          <w:color w:val="000000"/>
          <w:spacing w:val="-4"/>
          <w:sz w:val="24"/>
          <w:szCs w:val="24"/>
          <w:lang w:val="az-Latn-AZ" w:eastAsia="ru-RU"/>
        </w:rPr>
        <w:t>   5</w:t>
      </w:r>
    </w:p>
    <w:p w:rsidR="009B4DC2" w:rsidRPr="00C8309C" w:rsidRDefault="009B4DC2" w:rsidP="009B4DC2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 </w:t>
      </w:r>
    </w:p>
    <w:p w:rsidR="009B4DC2" w:rsidRPr="00C8309C" w:rsidRDefault="009B4DC2" w:rsidP="009B4DC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pacing w:val="-1"/>
          <w:sz w:val="24"/>
          <w:szCs w:val="24"/>
          <w:lang w:val="az-Latn-AZ" w:eastAsia="ru-RU"/>
        </w:rPr>
        <w:t>Etibarlı diplomatik, rəsmi və xidməti pasportlara malik olan bir Tərəfin </w:t>
      </w:r>
      <w:r w:rsidRPr="00C8309C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dövlətinin vətəndaşları digər Tərəfin dövlətinin ərazisində qüvvədə olan qa</w:t>
      </w:r>
      <w:r w:rsidRPr="00C8309C">
        <w:rPr>
          <w:rFonts w:ascii="Arial" w:eastAsia="Times New Roman" w:hAnsi="Arial" w:cs="Arial"/>
          <w:color w:val="000000"/>
          <w:spacing w:val="2"/>
          <w:sz w:val="24"/>
          <w:szCs w:val="24"/>
          <w:lang w:val="az-Latn-AZ" w:eastAsia="ru-RU"/>
        </w:rPr>
        <w:t>nunlara, qaydalara və normativ aktlara əməl etməlidirlər.</w:t>
      </w:r>
    </w:p>
    <w:p w:rsidR="009B4DC2" w:rsidRPr="00C8309C" w:rsidRDefault="009B4DC2" w:rsidP="009B4DC2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pacing w:val="25"/>
          <w:sz w:val="24"/>
          <w:szCs w:val="24"/>
          <w:lang w:val="az-Latn-AZ" w:eastAsia="ru-RU"/>
        </w:rPr>
        <w:t> </w:t>
      </w:r>
    </w:p>
    <w:p w:rsidR="009B4DC2" w:rsidRPr="00C8309C" w:rsidRDefault="009B4DC2" w:rsidP="009B4DC2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pacing w:val="25"/>
          <w:sz w:val="24"/>
          <w:szCs w:val="24"/>
          <w:lang w:val="az-Latn-AZ" w:eastAsia="ru-RU"/>
        </w:rPr>
        <w:t>Maddə   6</w:t>
      </w:r>
    </w:p>
    <w:p w:rsidR="009B4DC2" w:rsidRPr="00C8309C" w:rsidRDefault="009B4DC2" w:rsidP="009B4DC2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 </w:t>
      </w:r>
    </w:p>
    <w:p w:rsidR="009B4DC2" w:rsidRPr="00C8309C" w:rsidRDefault="009B4DC2" w:rsidP="009B4DC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lastRenderedPageBreak/>
        <w:t>Tərəflər milli təhlükəsizliyin təmin edilməsi, ictimai asayişin qorunması </w:t>
      </w:r>
      <w:r w:rsidRPr="00C8309C">
        <w:rPr>
          <w:rFonts w:ascii="Arial" w:eastAsia="Times New Roman" w:hAnsi="Arial" w:cs="Arial"/>
          <w:color w:val="000000"/>
          <w:spacing w:val="-1"/>
          <w:sz w:val="24"/>
          <w:szCs w:val="24"/>
          <w:lang w:val="az-Latn-AZ" w:eastAsia="ru-RU"/>
        </w:rPr>
        <w:t>üçün və ya vətəndaşların sağlamlığına təhlükə olduqda, bu Sazişin tətbiqini </w:t>
      </w:r>
      <w:r w:rsidRPr="00C8309C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müvəqqəti, tamamilə və ya qismən dayandırmaq hüququnu özündə saxlayırlar. Tərəflər bu Sazişin tətbiqinin dayandırılması və onun yenidən qüvvəyə </w:t>
      </w:r>
      <w:r w:rsidRPr="00C8309C">
        <w:rPr>
          <w:rFonts w:ascii="Arial" w:eastAsia="Times New Roman" w:hAnsi="Arial" w:cs="Arial"/>
          <w:color w:val="000000"/>
          <w:spacing w:val="1"/>
          <w:sz w:val="24"/>
          <w:szCs w:val="24"/>
          <w:lang w:val="az-Latn-AZ" w:eastAsia="ru-RU"/>
        </w:rPr>
        <w:t>minməsi haqqında qərar barədə dərhal, 48 saatdan gec olmayaraq, diploma-tik kanallar vasitəsilə bir-birini məlumatlandırırlar.</w:t>
      </w:r>
    </w:p>
    <w:p w:rsidR="009B4DC2" w:rsidRPr="00C8309C" w:rsidRDefault="009B4DC2" w:rsidP="009B4DC2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pacing w:val="25"/>
          <w:sz w:val="24"/>
          <w:szCs w:val="24"/>
          <w:lang w:val="az-Latn-AZ" w:eastAsia="ru-RU"/>
        </w:rPr>
        <w:t> </w:t>
      </w:r>
    </w:p>
    <w:p w:rsidR="009B4DC2" w:rsidRPr="00C8309C" w:rsidRDefault="009B4DC2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pacing w:val="25"/>
          <w:sz w:val="24"/>
          <w:szCs w:val="24"/>
          <w:lang w:val="az-Latn-AZ" w:eastAsia="ru-RU"/>
        </w:rPr>
        <w:t>Maddə   7</w:t>
      </w:r>
    </w:p>
    <w:p w:rsidR="009B4DC2" w:rsidRPr="00C8309C" w:rsidRDefault="009B4DC2" w:rsidP="009B4DC2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 </w:t>
      </w:r>
    </w:p>
    <w:p w:rsidR="009B4DC2" w:rsidRPr="00C8309C" w:rsidRDefault="009B4DC2" w:rsidP="009B4DC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Hər bir Tərəf digər Tərəfin "persona non grata" və ya arzuolunmaz sayı</w:t>
      </w:r>
      <w:r w:rsidRPr="00C8309C">
        <w:rPr>
          <w:rFonts w:ascii="Arial" w:eastAsia="Times New Roman" w:hAnsi="Arial" w:cs="Arial"/>
          <w:color w:val="000000"/>
          <w:spacing w:val="1"/>
          <w:sz w:val="24"/>
          <w:szCs w:val="24"/>
          <w:lang w:val="az-Latn-AZ" w:eastAsia="ru-RU"/>
        </w:rPr>
        <w:t>lan şəxslərinə öz dövlətinin ərazisinə giriş vizasını verməkdən imtina etmək </w:t>
      </w:r>
      <w:r w:rsidRPr="00C8309C">
        <w:rPr>
          <w:rFonts w:ascii="Arial" w:eastAsia="Times New Roman" w:hAnsi="Arial" w:cs="Arial"/>
          <w:color w:val="000000"/>
          <w:spacing w:val="3"/>
          <w:sz w:val="24"/>
          <w:szCs w:val="24"/>
          <w:lang w:val="az-Latn-AZ" w:eastAsia="ru-RU"/>
        </w:rPr>
        <w:t>və ya həmin şəxslərin burada qalmaq müddətini dayandırmaq hüququnu </w:t>
      </w:r>
      <w:r w:rsidRPr="00C8309C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özündə saxlayır.</w:t>
      </w:r>
    </w:p>
    <w:p w:rsidR="009B4DC2" w:rsidRPr="00C8309C" w:rsidRDefault="009B4DC2" w:rsidP="009B4DC2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pacing w:val="25"/>
          <w:sz w:val="24"/>
          <w:szCs w:val="24"/>
          <w:lang w:val="az-Latn-AZ" w:eastAsia="ru-RU"/>
        </w:rPr>
        <w:t> </w:t>
      </w:r>
    </w:p>
    <w:p w:rsidR="009B4DC2" w:rsidRPr="00C8309C" w:rsidRDefault="009B4DC2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pacing w:val="25"/>
          <w:sz w:val="24"/>
          <w:szCs w:val="24"/>
          <w:lang w:val="az-Latn-AZ" w:eastAsia="ru-RU"/>
        </w:rPr>
        <w:t>Maddə   8</w:t>
      </w:r>
    </w:p>
    <w:p w:rsidR="009B4DC2" w:rsidRPr="00C8309C" w:rsidRDefault="009B4DC2" w:rsidP="009B4DC2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 </w:t>
      </w:r>
    </w:p>
    <w:p w:rsidR="009B4DC2" w:rsidRPr="00C8309C" w:rsidRDefault="009B4DC2" w:rsidP="009B4DC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pacing w:val="-19"/>
          <w:sz w:val="24"/>
          <w:szCs w:val="24"/>
          <w:lang w:val="az-Latn-AZ" w:eastAsia="ru-RU"/>
        </w:rPr>
        <w:t>     </w:t>
      </w:r>
      <w:r w:rsidRPr="00C8309C">
        <w:rPr>
          <w:rFonts w:ascii="Arial" w:eastAsia="Times New Roman" w:hAnsi="Arial" w:cs="Arial"/>
          <w:color w:val="000000"/>
          <w:spacing w:val="4"/>
          <w:sz w:val="24"/>
          <w:szCs w:val="24"/>
          <w:lang w:val="az-Latn-AZ" w:eastAsia="ru-RU"/>
        </w:rPr>
        <w:t>1. Tərəflərin xarici işlər nazirlikləri bu Sazişin qüvvəyə minməsindən </w:t>
      </w:r>
      <w:r w:rsidRPr="00C8309C">
        <w:rPr>
          <w:rFonts w:ascii="Arial" w:eastAsia="Times New Roman" w:hAnsi="Arial" w:cs="Arial"/>
          <w:color w:val="000000"/>
          <w:spacing w:val="1"/>
          <w:sz w:val="24"/>
          <w:szCs w:val="24"/>
          <w:lang w:val="az-Latn-AZ" w:eastAsia="ru-RU"/>
        </w:rPr>
        <w:t>sonra 30 gün müddətində diplomatik kanallar vasitəsilə Sazişin şamil edildi</w:t>
      </w:r>
      <w:r w:rsidRPr="00C8309C">
        <w:rPr>
          <w:rFonts w:ascii="Arial" w:eastAsia="Times New Roman" w:hAnsi="Arial" w:cs="Arial"/>
          <w:color w:val="000000"/>
          <w:spacing w:val="2"/>
          <w:sz w:val="24"/>
          <w:szCs w:val="24"/>
          <w:lang w:val="az-Latn-AZ" w:eastAsia="ru-RU"/>
        </w:rPr>
        <w:t>yi pasportların nümunələrini mübadilə edirlər.</w:t>
      </w:r>
    </w:p>
    <w:p w:rsidR="009B4DC2" w:rsidRPr="00C8309C" w:rsidRDefault="009B4DC2" w:rsidP="009B4DC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pacing w:val="-11"/>
          <w:sz w:val="24"/>
          <w:szCs w:val="24"/>
          <w:lang w:val="az-Latn-AZ" w:eastAsia="ru-RU"/>
        </w:rPr>
        <w:t>     </w:t>
      </w:r>
      <w:r w:rsidRPr="00C8309C">
        <w:rPr>
          <w:rFonts w:ascii="Arial" w:eastAsia="Times New Roman" w:hAnsi="Arial" w:cs="Arial"/>
          <w:color w:val="000000"/>
          <w:spacing w:val="3"/>
          <w:sz w:val="24"/>
          <w:szCs w:val="24"/>
          <w:lang w:val="az-Latn-AZ" w:eastAsia="ru-RU"/>
        </w:rPr>
        <w:t>2. Tərəflər dövriyyəyə yeni diplomatik, rəsmi və ya xidməti pasportlar</w:t>
      </w:r>
      <w:r w:rsidRPr="00C8309C">
        <w:rPr>
          <w:rFonts w:ascii="Arial" w:eastAsia="Times New Roman" w:hAnsi="Arial" w:cs="Arial"/>
          <w:color w:val="000000"/>
          <w:spacing w:val="3"/>
          <w:sz w:val="24"/>
          <w:szCs w:val="24"/>
          <w:lang w:val="az-Latn-AZ" w:eastAsia="ru-RU"/>
        </w:rPr>
        <w:br/>
      </w:r>
      <w:r w:rsidRPr="00C8309C">
        <w:rPr>
          <w:rFonts w:ascii="Arial" w:eastAsia="Times New Roman" w:hAnsi="Arial" w:cs="Arial"/>
          <w:color w:val="000000"/>
          <w:spacing w:val="1"/>
          <w:sz w:val="24"/>
          <w:szCs w:val="24"/>
          <w:lang w:val="az-Latn-AZ" w:eastAsia="ru-RU"/>
        </w:rPr>
        <w:t>buraxdıqları halda, onların qüvvəyə minməsindən ən azı 30 gün əvvəl diplomatik kanallar vasitəsilə bu pasportların nümunələrini mübadilə edirlər.</w:t>
      </w:r>
    </w:p>
    <w:p w:rsidR="009B4DC2" w:rsidRPr="00C8309C" w:rsidRDefault="009B4DC2" w:rsidP="009B4DC2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pacing w:val="25"/>
          <w:sz w:val="24"/>
          <w:szCs w:val="24"/>
          <w:lang w:val="az-Latn-AZ" w:eastAsia="ru-RU"/>
        </w:rPr>
        <w:t> </w:t>
      </w:r>
    </w:p>
    <w:p w:rsidR="009B4DC2" w:rsidRPr="00C8309C" w:rsidRDefault="009B4DC2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pacing w:val="25"/>
          <w:sz w:val="24"/>
          <w:szCs w:val="24"/>
          <w:lang w:val="az-Latn-AZ" w:eastAsia="ru-RU"/>
        </w:rPr>
        <w:t>Maddə   9</w:t>
      </w:r>
    </w:p>
    <w:p w:rsidR="009B4DC2" w:rsidRPr="00C8309C" w:rsidRDefault="009B4DC2" w:rsidP="009B4DC2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 </w:t>
      </w:r>
    </w:p>
    <w:p w:rsidR="009B4DC2" w:rsidRPr="00C8309C" w:rsidRDefault="009B4DC2" w:rsidP="009B4DC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pacing w:val="-1"/>
          <w:sz w:val="24"/>
          <w:szCs w:val="24"/>
          <w:lang w:val="az-Latn-AZ" w:eastAsia="ru-RU"/>
        </w:rPr>
        <w:t>Bu Sazişin müddəalarının yerinə yetirilməsi və tətbiq edilməsində yarana </w:t>
      </w:r>
      <w:r w:rsidRPr="00C8309C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bilən hər hansı anlaşılmazlıq və mübahisə Tərəflər arasında danışıqlar və </w:t>
      </w:r>
      <w:r w:rsidRPr="00C8309C">
        <w:rPr>
          <w:rFonts w:ascii="Arial" w:eastAsia="Times New Roman" w:hAnsi="Arial" w:cs="Arial"/>
          <w:color w:val="000000"/>
          <w:spacing w:val="3"/>
          <w:sz w:val="24"/>
          <w:szCs w:val="24"/>
          <w:lang w:val="az-Latn-AZ" w:eastAsia="ru-RU"/>
        </w:rPr>
        <w:t>məsləhətləşmələr yolu ilə həll ediləcəkdir.</w:t>
      </w:r>
    </w:p>
    <w:p w:rsidR="009B4DC2" w:rsidRPr="00C8309C" w:rsidRDefault="009B4DC2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pacing w:val="28"/>
          <w:sz w:val="24"/>
          <w:szCs w:val="24"/>
          <w:lang w:val="az-Latn-AZ" w:eastAsia="ru-RU"/>
        </w:rPr>
        <w:t>Maddə   10</w:t>
      </w:r>
    </w:p>
    <w:p w:rsidR="009B4DC2" w:rsidRPr="00C8309C" w:rsidRDefault="009B4DC2" w:rsidP="009B4DC2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 </w:t>
      </w:r>
    </w:p>
    <w:p w:rsidR="009B4DC2" w:rsidRPr="00C8309C" w:rsidRDefault="009B4DC2" w:rsidP="009B4DC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pacing w:val="1"/>
          <w:sz w:val="24"/>
          <w:szCs w:val="24"/>
          <w:lang w:val="az-Latn-AZ" w:eastAsia="ru-RU"/>
        </w:rPr>
        <w:t>Tərəflərin qarşılıqlı razılığı ilə bu Sazişə əlavələr və dəyişikliklər edilə </w:t>
      </w:r>
      <w:r w:rsidRPr="00C8309C">
        <w:rPr>
          <w:rFonts w:ascii="Arial" w:eastAsia="Times New Roman" w:hAnsi="Arial" w:cs="Arial"/>
          <w:color w:val="000000"/>
          <w:spacing w:val="2"/>
          <w:sz w:val="24"/>
          <w:szCs w:val="24"/>
          <w:lang w:val="az-Latn-AZ" w:eastAsia="ru-RU"/>
        </w:rPr>
        <w:t>bilər. Belə əlavələr və dəyişikliklər bu Sazişin ayrılmaz hissəsi olaraq ayrı-</w:t>
      </w:r>
      <w:r w:rsidRPr="00C8309C">
        <w:rPr>
          <w:rFonts w:ascii="Arial" w:eastAsia="Times New Roman" w:hAnsi="Arial" w:cs="Arial"/>
          <w:color w:val="000000"/>
          <w:spacing w:val="-2"/>
          <w:sz w:val="24"/>
          <w:szCs w:val="24"/>
          <w:lang w:val="az-Latn-AZ" w:eastAsia="ru-RU"/>
        </w:rPr>
        <w:t>ayrı protokollar formasında rəsmiləşdirilir və bu Sazişin 11-ci maddəsində nə</w:t>
      </w:r>
      <w:r w:rsidRPr="00C8309C">
        <w:rPr>
          <w:rFonts w:ascii="Arial" w:eastAsia="Times New Roman" w:hAnsi="Arial" w:cs="Arial"/>
          <w:color w:val="000000"/>
          <w:spacing w:val="2"/>
          <w:sz w:val="24"/>
          <w:szCs w:val="24"/>
          <w:lang w:val="az-Latn-AZ" w:eastAsia="ru-RU"/>
        </w:rPr>
        <w:t>zərdə tutulan qaydada qüvvəyə minir.</w:t>
      </w:r>
    </w:p>
    <w:p w:rsidR="009B4DC2" w:rsidRPr="00C8309C" w:rsidRDefault="009B4DC2" w:rsidP="009B4DC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 </w:t>
      </w:r>
    </w:p>
    <w:p w:rsidR="009B4DC2" w:rsidRPr="00C8309C" w:rsidRDefault="009B4DC2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pacing w:val="18"/>
          <w:sz w:val="24"/>
          <w:szCs w:val="24"/>
          <w:lang w:val="az-Latn-AZ" w:eastAsia="ru-RU"/>
        </w:rPr>
        <w:t>Maddə   11</w:t>
      </w:r>
    </w:p>
    <w:p w:rsidR="009B4DC2" w:rsidRPr="00C8309C" w:rsidRDefault="009B4DC2" w:rsidP="009B4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 </w:t>
      </w:r>
    </w:p>
    <w:p w:rsidR="009B4DC2" w:rsidRPr="00C8309C" w:rsidRDefault="009B4DC2" w:rsidP="009B4DC2">
      <w:pPr>
        <w:shd w:val="clear" w:color="auto" w:fill="FFFFFF"/>
        <w:spacing w:after="0" w:line="240" w:lineRule="auto"/>
        <w:ind w:firstLine="336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pacing w:val="-7"/>
          <w:sz w:val="24"/>
          <w:szCs w:val="24"/>
          <w:lang w:val="az-Latn-AZ" w:eastAsia="ru-RU"/>
        </w:rPr>
        <w:t>Bu Saziş qeyri-müəyyən müddətə bağlanılır və Tərəflərin onun qüvvəyə minməsi üçün zəruri olan dövlətdaxili prosedurları yerinə yetirdikləri barədə </w:t>
      </w:r>
      <w:r w:rsidRPr="00C8309C">
        <w:rPr>
          <w:rFonts w:ascii="Arial" w:eastAsia="Times New Roman" w:hAnsi="Arial" w:cs="Arial"/>
          <w:color w:val="000000"/>
          <w:spacing w:val="-8"/>
          <w:sz w:val="24"/>
          <w:szCs w:val="24"/>
          <w:lang w:val="az-Latn-AZ" w:eastAsia="ru-RU"/>
        </w:rPr>
        <w:t>bir-birlərinə diplomatik kanallar vasitəsilə göndərdikləri sonuncu yazılı bildi</w:t>
      </w:r>
      <w:r w:rsidRPr="00C8309C">
        <w:rPr>
          <w:rFonts w:ascii="Arial" w:eastAsia="Times New Roman" w:hAnsi="Arial" w:cs="Arial"/>
          <w:color w:val="000000"/>
          <w:spacing w:val="-3"/>
          <w:sz w:val="24"/>
          <w:szCs w:val="24"/>
          <w:lang w:val="az-Latn-AZ" w:eastAsia="ru-RU"/>
        </w:rPr>
        <w:t>rişin alındığı tarixdən 30 gün sonra qüvvəyə minir.</w:t>
      </w:r>
    </w:p>
    <w:p w:rsidR="009B4DC2" w:rsidRPr="00C8309C" w:rsidRDefault="009B4DC2" w:rsidP="009B4DC2">
      <w:pPr>
        <w:shd w:val="clear" w:color="auto" w:fill="FFFFFF"/>
        <w:spacing w:after="0" w:line="240" w:lineRule="auto"/>
        <w:ind w:firstLine="341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pacing w:val="-6"/>
          <w:sz w:val="24"/>
          <w:szCs w:val="24"/>
          <w:lang w:val="az-Latn-AZ" w:eastAsia="ru-RU"/>
        </w:rPr>
        <w:t>Tərəflərdən biri bu Sazişin qüvvəsini ləğv etmək niyyətində olduqda, istənilən vaxt bu barədə digər Tərəfə diplomatik kanallarla yazılı şəkildə bil</w:t>
      </w:r>
      <w:r w:rsidRPr="00C8309C">
        <w:rPr>
          <w:rFonts w:ascii="Arial" w:eastAsia="Times New Roman" w:hAnsi="Arial" w:cs="Arial"/>
          <w:color w:val="000000"/>
          <w:spacing w:val="-7"/>
          <w:sz w:val="24"/>
          <w:szCs w:val="24"/>
          <w:lang w:val="az-Latn-AZ" w:eastAsia="ru-RU"/>
        </w:rPr>
        <w:t>dirir. Saziş belə bildirişin alındığı tarixdən 90 (doxsan) gün sonra qüvvədən </w:t>
      </w:r>
      <w:r w:rsidRPr="00C8309C">
        <w:rPr>
          <w:rFonts w:ascii="Arial" w:eastAsia="Times New Roman" w:hAnsi="Arial" w:cs="Arial"/>
          <w:color w:val="000000"/>
          <w:spacing w:val="-12"/>
          <w:sz w:val="24"/>
          <w:szCs w:val="24"/>
          <w:lang w:val="az-Latn-AZ" w:eastAsia="ru-RU"/>
        </w:rPr>
        <w:t>düşür.</w:t>
      </w:r>
    </w:p>
    <w:p w:rsidR="009B4DC2" w:rsidRPr="00C8309C" w:rsidRDefault="009B4DC2" w:rsidP="009B4DC2">
      <w:pPr>
        <w:shd w:val="clear" w:color="auto" w:fill="FFFFFF"/>
        <w:spacing w:after="0" w:line="240" w:lineRule="auto"/>
        <w:ind w:firstLine="341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color w:val="000000"/>
          <w:spacing w:val="-7"/>
          <w:sz w:val="24"/>
          <w:szCs w:val="24"/>
          <w:lang w:val="az-Latn-AZ" w:eastAsia="ru-RU"/>
        </w:rPr>
        <w:t>Bu Saziş Buenos-Ayres şəhərində 3 aprel 2006-cı ildə, iki əsl nüsxədə Azərbaycan, ispan və ingilis dillərində imzalanmışdır və bütün mətnlər au</w:t>
      </w:r>
      <w:r w:rsidRPr="00C8309C">
        <w:rPr>
          <w:rFonts w:ascii="Arial" w:eastAsia="Times New Roman" w:hAnsi="Arial" w:cs="Arial"/>
          <w:color w:val="000000"/>
          <w:spacing w:val="-8"/>
          <w:sz w:val="24"/>
          <w:szCs w:val="24"/>
          <w:lang w:val="az-Latn-AZ" w:eastAsia="ru-RU"/>
        </w:rPr>
        <w:t>tentikdir. Bu Sazişin təfsiri zamanı fikir ayrılığı yarandıqda ingilis dilindəki </w:t>
      </w:r>
      <w:r w:rsidRPr="00C8309C">
        <w:rPr>
          <w:rFonts w:ascii="Arial" w:eastAsia="Times New Roman" w:hAnsi="Arial" w:cs="Arial"/>
          <w:color w:val="000000"/>
          <w:spacing w:val="-5"/>
          <w:sz w:val="24"/>
          <w:szCs w:val="24"/>
          <w:lang w:val="az-Latn-AZ" w:eastAsia="ru-RU"/>
        </w:rPr>
        <w:t>mətndən istifadə ediləcəkdir.</w:t>
      </w:r>
    </w:p>
    <w:p w:rsidR="009B4DC2" w:rsidRPr="00C8309C" w:rsidRDefault="009B4DC2" w:rsidP="009B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> </w:t>
      </w:r>
    </w:p>
    <w:p w:rsidR="009B4DC2" w:rsidRPr="00C8309C" w:rsidRDefault="009B4DC2" w:rsidP="009B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C8309C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>                     </w:t>
      </w:r>
    </w:p>
    <w:p w:rsidR="009B4DC2" w:rsidRPr="00C8309C" w:rsidRDefault="009B4DC2" w:rsidP="009B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C8309C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>                        Azərbaycan Respublikası                                                                           Argentina Respublikası</w:t>
      </w:r>
    </w:p>
    <w:p w:rsidR="009B4DC2" w:rsidRPr="00C8309C" w:rsidRDefault="009B4DC2" w:rsidP="009B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C8309C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>                                Hökuməti adından                                                                                   Hökuməti adından</w:t>
      </w:r>
    </w:p>
    <w:p w:rsidR="009B4DC2" w:rsidRPr="00C8309C" w:rsidRDefault="009B4DC2" w:rsidP="009B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309C">
        <w:rPr>
          <w:rFonts w:ascii="Arial" w:eastAsia="Times New Roman" w:hAnsi="Arial" w:cs="Arial"/>
          <w:i/>
          <w:iCs/>
          <w:color w:val="000000"/>
          <w:spacing w:val="-2"/>
          <w:sz w:val="24"/>
          <w:szCs w:val="24"/>
          <w:lang w:val="az-Latn-AZ" w:eastAsia="ru-RU"/>
        </w:rPr>
        <w:t>                                           (imza)</w:t>
      </w:r>
      <w:r w:rsidRPr="00C8309C">
        <w:rPr>
          <w:rFonts w:ascii="Arial" w:eastAsia="Times New Roman" w:hAnsi="Arial" w:cs="Arial"/>
          <w:i/>
          <w:iCs/>
          <w:color w:val="000000"/>
          <w:sz w:val="24"/>
          <w:szCs w:val="24"/>
          <w:lang w:val="az-Latn-AZ" w:eastAsia="ru-RU"/>
        </w:rPr>
        <w:t>                                                                                                           </w:t>
      </w:r>
      <w:r w:rsidRPr="00C8309C">
        <w:rPr>
          <w:rFonts w:ascii="Arial" w:eastAsia="Times New Roman" w:hAnsi="Arial" w:cs="Arial"/>
          <w:i/>
          <w:iCs/>
          <w:color w:val="000000"/>
          <w:spacing w:val="-2"/>
          <w:sz w:val="24"/>
          <w:szCs w:val="24"/>
          <w:lang w:val="az-Latn-AZ" w:eastAsia="ru-RU"/>
        </w:rPr>
        <w:t>(imza)</w:t>
      </w:r>
    </w:p>
    <w:bookmarkEnd w:id="0"/>
    <w:p w:rsidR="00DD7539" w:rsidRPr="00C8309C" w:rsidRDefault="00DD7539">
      <w:pPr>
        <w:rPr>
          <w:rFonts w:ascii="Arial" w:hAnsi="Arial" w:cs="Arial"/>
          <w:sz w:val="24"/>
          <w:szCs w:val="24"/>
        </w:rPr>
      </w:pPr>
    </w:p>
    <w:sectPr w:rsidR="00DD7539" w:rsidRPr="00C8309C" w:rsidSect="0058734E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3DE9"/>
    <w:rsid w:val="00424906"/>
    <w:rsid w:val="0058734E"/>
    <w:rsid w:val="009B4DC2"/>
    <w:rsid w:val="00A83DE9"/>
    <w:rsid w:val="00C51304"/>
    <w:rsid w:val="00C8309C"/>
    <w:rsid w:val="00C941C0"/>
    <w:rsid w:val="00DD7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4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4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954</Words>
  <Characters>5443</Characters>
  <Application>Microsoft Office Word</Application>
  <DocSecurity>0</DocSecurity>
  <Lines>45</Lines>
  <Paragraphs>12</Paragraphs>
  <ScaleCrop>false</ScaleCrop>
  <Company>Microsoft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ulvi aliyev</dc:creator>
  <cp:keywords/>
  <dc:description/>
  <cp:lastModifiedBy>Sevinc Mestiyeva</cp:lastModifiedBy>
  <cp:revision>6</cp:revision>
  <cp:lastPrinted>2014-02-24T08:25:00Z</cp:lastPrinted>
  <dcterms:created xsi:type="dcterms:W3CDTF">2014-02-21T12:53:00Z</dcterms:created>
  <dcterms:modified xsi:type="dcterms:W3CDTF">2016-03-09T08:51:00Z</dcterms:modified>
</cp:coreProperties>
</file>